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FB" w:rsidRDefault="006D14FB" w:rsidP="003A40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НДОУ «Детский сад № 253 ОАО «РЖД»</w:t>
      </w: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526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Pr="00FB3E30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FB3E30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Консультация для родителей</w:t>
      </w:r>
    </w:p>
    <w:p w:rsidR="006D6B42" w:rsidRPr="00FB3E30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Pr="00FB3E30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Дошкольная группа</w:t>
      </w:r>
    </w:p>
    <w:p w:rsidR="006D6B42" w:rsidRDefault="006D6B42" w:rsidP="006D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Pr="00FB3E30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«Характеристика дошкольного возраста</w:t>
      </w:r>
      <w:r w:rsidRPr="00FB3E3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6D6B42" w:rsidRDefault="006D6B42" w:rsidP="006D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A097E" w:rsidRPr="005264D8" w:rsidRDefault="00BA097E" w:rsidP="00BA0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«Многие беды имеют своими корнями</w:t>
      </w:r>
    </w:p>
    <w:p w:rsidR="00BA097E" w:rsidRPr="005264D8" w:rsidRDefault="005264D8" w:rsidP="00BA0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к</w:t>
      </w:r>
      <w:r w:rsidR="00BA097E"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ак раз то, что человека с детства не</w:t>
      </w:r>
    </w:p>
    <w:p w:rsidR="00BA097E" w:rsidRPr="005264D8" w:rsidRDefault="005264D8" w:rsidP="00BA0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у</w:t>
      </w:r>
      <w:r w:rsidR="00BA097E"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чат управлять своими  желаниями,</w:t>
      </w:r>
    </w:p>
    <w:p w:rsidR="005264D8" w:rsidRPr="005264D8" w:rsidRDefault="005264D8" w:rsidP="00BA0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н</w:t>
      </w:r>
      <w:r w:rsidR="00BA097E"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е учат правильно относиться к </w:t>
      </w:r>
    </w:p>
    <w:p w:rsidR="00BA097E" w:rsidRPr="005264D8" w:rsidRDefault="005264D8" w:rsidP="005264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п</w:t>
      </w:r>
      <w:r w:rsidR="00BA097E"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онятиям</w:t>
      </w:r>
      <w:r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: можно, надо, нельзя».</w:t>
      </w:r>
    </w:p>
    <w:p w:rsidR="005264D8" w:rsidRPr="005264D8" w:rsidRDefault="005264D8" w:rsidP="005264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5264D8" w:rsidRDefault="005264D8" w:rsidP="005264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В.А.Сухомлинский</w:t>
      </w:r>
    </w:p>
    <w:p w:rsidR="005264D8" w:rsidRPr="005264D8" w:rsidRDefault="005264D8" w:rsidP="005264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6D6B42" w:rsidRPr="005264D8" w:rsidRDefault="005264D8" w:rsidP="005264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Воспитывать – не значит говорить детям</w:t>
      </w:r>
    </w:p>
    <w:p w:rsidR="005264D8" w:rsidRPr="005264D8" w:rsidRDefault="005264D8" w:rsidP="005264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хорошие слова, наставлять и </w:t>
      </w:r>
      <w:proofErr w:type="spellStart"/>
      <w:r w:rsidRPr="005264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назидать</w:t>
      </w:r>
      <w:proofErr w:type="spellEnd"/>
    </w:p>
    <w:p w:rsidR="005264D8" w:rsidRPr="005264D8" w:rsidRDefault="005264D8" w:rsidP="005264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их, а прежде всего  самому жить </w:t>
      </w:r>
    </w:p>
    <w:p w:rsidR="005264D8" w:rsidRPr="005264D8" w:rsidRDefault="005264D8" w:rsidP="005264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по-человечески»</w:t>
      </w:r>
    </w:p>
    <w:p w:rsidR="005264D8" w:rsidRPr="005264D8" w:rsidRDefault="005264D8" w:rsidP="005264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264D8" w:rsidRPr="005264D8" w:rsidRDefault="005264D8" w:rsidP="005264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А.Н.Острогорский</w:t>
      </w:r>
    </w:p>
    <w:p w:rsidR="006D6B42" w:rsidRDefault="006D6B42" w:rsidP="0052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6B42" w:rsidRDefault="006D6B42" w:rsidP="006D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4FB" w:rsidRPr="005264D8" w:rsidRDefault="006D6B42" w:rsidP="0052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025B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одготовила п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едагог-психолог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А.В.Щёлкина</w:t>
      </w:r>
      <w:proofErr w:type="spellEnd"/>
    </w:p>
    <w:p w:rsidR="006D14FB" w:rsidRDefault="006D14FB" w:rsidP="003A40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E9" w:rsidRPr="003A40E9" w:rsidRDefault="003A40E9" w:rsidP="003A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Социальная ситуация развития и ведущая деятельность дошкольного возраста</w:t>
      </w:r>
    </w:p>
    <w:p w:rsidR="0062564B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Пытаясь смоделировать реальный мир, существующие в нем отношения и включиться внутрь такой смоделированной модели, ребенок осуществляет такую деятельность как сюжетно-ролевая игра. Она же, т.е. игра – является ведущим видом деятельности ребенка дошкольного возраста. </w:t>
      </w:r>
    </w:p>
    <w:p w:rsidR="003A40E9" w:rsidRPr="003A40E9" w:rsidRDefault="00085257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625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40E9"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Осуществлять эту деятельность позволяет еще одна особенность социальной ситуации развития, которая состоит в возникновении взаимоотношений со сверстниками, образовании «детского общества». 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 открывает наличие у себя переживаний и начинает осмысленно ориентироваться в них, благодаря чему у него возникают новые отношения к самому себе. Эти переживания обобщаются, у ребенка появляется своеобразная </w:t>
      </w:r>
      <w:r w:rsidRPr="00BA097E">
        <w:rPr>
          <w:rFonts w:ascii="Times New Roman" w:eastAsia="Times New Roman" w:hAnsi="Times New Roman" w:cs="Times New Roman"/>
          <w:b/>
          <w:color w:val="1F497D" w:themeColor="text2"/>
          <w:sz w:val="28"/>
          <w:szCs w:val="20"/>
          <w:lang w:eastAsia="ru-RU"/>
        </w:rPr>
        <w:t>«логика чувств».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A40E9" w:rsidRPr="003A40E9" w:rsidRDefault="003A40E9" w:rsidP="003A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Познавательное развитие дошкольника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OLE_LINK2"/>
      <w:bookmarkStart w:id="1" w:name="OLE_LINK1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Активное включение ребенка-дошкольника в различные виды деятельности, расширение круга его взаимоотношений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взрослыми и сверстниками способствуют быстрому развитию и совершенствованию многих психических познавательных процессов. Это относится, в частности, и к сенсорному развитию, т.е. развитию ощущений, восприятия и образного представления.</w:t>
      </w:r>
    </w:p>
    <w:p w:rsidR="0062564B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Сенсорное развитие дошкольника включает две взаимосвязанные стороны – 1) усвоение представлений о разнообразных свойствах и отношениях предметов и явлений и 2) овладение новыми действиями восприятия, ощущения, позволяющими все более полно и </w:t>
      </w:r>
      <w:proofErr w:type="spell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расчлененно</w:t>
      </w:r>
      <w:proofErr w:type="spell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воспринимать мир. 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в 3 года ребенок знает, что такое «цвет», ориентируется в звуках (высота, долгота);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4 года – знает форму, а на 5-м году начинает зрительно расчленять форму предметов на заданные части (этому способствует аппликация и конструирование из кубиков);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5 лет – дети хорошо владеют представлениями о цветах, геометрических формах, отношениях 3-4 величин (большой, маленький, самый большой, самый маленький).</w:t>
      </w:r>
    </w:p>
    <w:p w:rsidR="0062564B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Однако, самое трудное для детей – усвоение эталонов величины, т.к. они не владеют хорошо системой мер. Вместе с тем, восприятие в этом возрасте имеет и несовершенства: 1) дети не учитывают ряд свой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пр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едметов или учитывают их неправильно. Это связано с тем, что четкие представления складываются лишь об основных разновидностях свойств, из-за чего малоизвестные свойства приравниваются ребенком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известным. 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к 6 годам, ребенок уже умеет планомерно и последовательно обследовать объекты, может описывать их свойства, руководствуясь сенсорными эталонами, пользуясь при этом только одним зрительным восприятием.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Усвоение </w:t>
      </w:r>
      <w:proofErr w:type="spell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перцептивных</w:t>
      </w:r>
      <w:proofErr w:type="spell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действий ведет за собой развитие других способностей.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Таким образом, возникают </w:t>
      </w:r>
      <w:r w:rsidRPr="00BA097E">
        <w:rPr>
          <w:rFonts w:ascii="Times New Roman" w:eastAsia="Times New Roman" w:hAnsi="Times New Roman" w:cs="Times New Roman"/>
          <w:b/>
          <w:color w:val="1F497D" w:themeColor="text2"/>
          <w:sz w:val="28"/>
          <w:szCs w:val="20"/>
          <w:lang w:eastAsia="ru-RU"/>
        </w:rPr>
        <w:t>внутренние действия восприятия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, но если появляются задачи, которые ребенок не может решить только с помощью внутренних действий восприятия, то ребенок возвращается к внешним действиям.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развивается ориентировка в пространстве и времени, и на протяжении всего дошкольного возраста здесь действует общая закономерность: представления о предметах и их свойствах формируются раньше, чем представления о пространстве, а ориентировка в пространстве предшествует ориентировке во времени (и легче дается ребенку). Под руководством взрослого дошкольник формирует понятия: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ево/право- (по своей правой руке ребенок определяет местоположение других объектов: например, узнать, где находится правый глаз, ребенок может ориентируясь на свою правую руку); -между-, -перед-, -возле-, -над, под, внутри, около- и т.п. Важно, чтобы парные отношения (например,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ад/под-) усваивались одновременно, т.к. это легче для понимания ребенком. Определенные сложности в усвоении этих отношений связаны с эгоцентрической позицией дошкольника.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5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Внимание</w:t>
      </w:r>
      <w:r w:rsidRPr="0008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изменение внимания в дошкольном возрасте состоит в том, что дети впервые начинают управлять своим вниманием, сознательно направлять его на них, т.е. внимание становится произвольным. Важно знать, что само по себе произвольное внимание развиться не может, а формируется оно благодаря включению ребенка взрослым в новые виды деятельности (рисование, конструирование, чтение ребенку).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первых порах овладения произвольным вниманием детям трудно управлять им. Поэтому в развитии способности произвольности внимания помогают рассуждения вслух. Это доказано экспериментально. Если ребенка попросить постоянно говорить о том, что он должен держать в сфере внимания, то он сможет значительно дольше произвольно управлять вниманием, чем без речи вслух.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Однако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 иметь в виду, что непроизвольное внимание остается преобладающим на всем протяжении дошкольного возраста.</w:t>
      </w:r>
    </w:p>
    <w:p w:rsidR="00085257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525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Развитие памяти</w:t>
      </w:r>
      <w:r w:rsidRPr="000852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Память дошкольника носит в основном непроизвольный характер, запоминание и припоминание происходит независимо от воли и сознания ребенка. Ребенок запоминает то, на что он обратил внимание в деятельности, что произвело на него впечатление, что ему было интересно. У нормально развивающихся детей младшего и среднего дошкольного возраста неплохо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развиты</w:t>
      </w:r>
      <w:proofErr w:type="gramEnd"/>
      <w:r w:rsidR="00BA097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непосредственная и механическая память. Эти дети легко воспроизводят виденное, слышанное, но при условии, что оно вызвало у них интерес, и дети были заинтересованы, чтобы запомнить это. Благодаря этой памяти хорошо совершенствуется речь, дети научаются пользоваться названиями предметов домашнего обихода и т.п. 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среднем дошкольном возрасте начинают складываться, а в старшем дошкольном возрасте совершенствоваться произвольные формы запоминания. Наиболее успешно этот процесс происходит в игровой 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деятельности, когда запоминание является залогом успешного выполнения взятой на себя роли.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Овладение произвольной памятью проходит 2 этапа:</w:t>
      </w:r>
    </w:p>
    <w:p w:rsidR="003A40E9" w:rsidRPr="003A40E9" w:rsidRDefault="003A40E9" w:rsidP="003A40E9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первом ребенок выделяет только саму задачу запомнить и припомнить, еще не владея приемами. При этом задача припомнить выделяется раньше, т.к. окружающие часто требуют от ребенка воспроизведения того, что он делал раньше; 2) задача запомнить возникает в результате опыта припоминания, когда ребенок осознает,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запомнив, он не припомнит.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Приемам произвольной памяти ребенка учат взрослые, например, задавая ему вопросы: «А что было потом?», «Что ты узнал еще?».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дошкольном возрасте у некоторых детей встречается особый вид зрительной памяти – эйдетическая память – это очень яркая и отчетливая по воспроизведенным образам память, которая проявляется в том, что ребенок как бы снова видит перед собой то, о чем рассказывает. Однако, эйдетическая память – возрастное явление и в дальнейшем утрачивается.</w:t>
      </w:r>
    </w:p>
    <w:p w:rsidR="00085257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Память дошкольника, несмотря на ее несовершенство, в действительности становится ведущей функцией, заняв центральное место среди других психических процессов. </w:t>
      </w:r>
    </w:p>
    <w:p w:rsidR="00085257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525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Воображение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ребенка связано в своих истоках с зарождающейся в раннем детстве знаковой функцией сознания, т.е. символической функцией. Дальнейшее развитие символическая функция получает в игровой деятельности, где символизация – одна из структур игры. 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старшем дошкольном возрасте воображение из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репродуктивного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превращается в творчески преобразующее. Оно соединяется с мышлением, начиная выполнять познавательно-интеллектуальную функцию, становится управляемым.</w:t>
      </w:r>
    </w:p>
    <w:p w:rsidR="00B91EC8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этой функции, воображение имеет и аффективно-защитную роль. Благодаря познавательной функции воображения ребенок лучше узнает окружающий мир, легче и успешнее решает возникающие перед ним задачи. Аффективно-защитная роль воображения состоит в том, что через воображаемую ситуацию может происходить разрядка возникающего напряжения и своеобразное, символическое разрешение конфликтов, которое трудно обеспечить при помощи реальных практических действий. Эта функция является основой для снятия тревожности, страхов ребенка при помощи </w:t>
      </w:r>
      <w:proofErr w:type="spell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тренинговых</w:t>
      </w:r>
      <w:proofErr w:type="spell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занятий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525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Мышление</w:t>
      </w:r>
      <w:r w:rsidRPr="000852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Сюжетно-ролевые игры стимулируют развитие еще одного важного процесса – мышления, в первую очередь наглядно-образного, на уровень развития которого влияет степень развитости воображения.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дошкольном детстве выделяют такие главные линии развития мышления, как: 1) дальнейшее совершенствование наглядно-действенного мышления на базе развивающегося воображения; 2) улучшение наглядно-образного мышления на основе произвольной и опосредованной памяти; 3) начало активного формирования словесно-логического мышления путем использования речи как средства постановки и решения интеллектуальных 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задач; 4) еще одной яркой особенностью мышления дошкольника является то, что именно в этом возрасте впервые возникает познавательная направленность мышления. Эта особенность проявляется в бесконечных вопросах ребенка к взрослому.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Однако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нужно помнить, что основной вид мышления дошкольника – образное мышление (результат получают в уме).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Словесно-логическое мышление ребенка, которое начинает развиваться в конце дошкольного возраста, предполагает уже умение оперировать словами и понимать логику рассуждений.</w:t>
      </w:r>
    </w:p>
    <w:p w:rsidR="003A40E9" w:rsidRPr="003A40E9" w:rsidRDefault="003A40E9" w:rsidP="003A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в дошкольном возрасте</w:t>
      </w:r>
    </w:p>
    <w:p w:rsidR="003A40E9" w:rsidRPr="003A40E9" w:rsidRDefault="003A40E9" w:rsidP="003A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в нескольких </w:t>
      </w:r>
      <w:r w:rsidRPr="003A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направлениях</w:t>
      </w:r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совершенствуется её практическое употребление в общении с другими людьми, вместе с тем речь становится основой перестройки психических процессов, орудием мышления. </w:t>
      </w:r>
    </w:p>
    <w:p w:rsidR="003A40E9" w:rsidRPr="003A40E9" w:rsidRDefault="003A40E9" w:rsidP="003A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словаря и грамматического строя речи</w:t>
      </w:r>
      <w:r w:rsidRPr="003A40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дошкольного периода продолжает расти словарный запас ребенка. По сравнению с ранним возрастом рост составляет примерно три раза. На рост словаря существенное влияние оказывает социальная среда; индивидуальные особенности здесь наиболее заметны, чем в любой другой области психического развития.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К 3 годам ребенок употребляет до 500 слов, а понимает около 1500; в 6 лет ребенок знает 3-7 тысяч слов, а употребляет около 2000 слов. Словарь ребенка содержит все части речи, умеет правильно склонять и спрягать. К 5-6 годам при условии обучения ребенок справляется с фонематическим (звуковым) анализом слова.</w:t>
      </w:r>
    </w:p>
    <w:bookmarkEnd w:id="0"/>
    <w:bookmarkEnd w:id="1"/>
    <w:p w:rsidR="003A40E9" w:rsidRPr="003A40E9" w:rsidRDefault="003A40E9" w:rsidP="003A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Личностное развитие дошкольника</w:t>
      </w:r>
    </w:p>
    <w:p w:rsidR="003A40E9" w:rsidRPr="00085257" w:rsidRDefault="00085257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3A40E9" w:rsidRPr="00085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из ведущих потребностей дошкольника является потребность в эмоциональном благополучии – в ласке, защите, внимании и уважении. Ее удовлетворение учит ребенка платить другим «любовью за любовь». Обратные проявления по отношению к ребенку (грубость, невнимание) формируют чувство неуверенности в себе, страха, недоверия, невротические реакции, недоверчивость. Особое место здесь занимает чувство страха – за себя, </w:t>
      </w:r>
      <w:proofErr w:type="gramStart"/>
      <w:r w:rsidR="003A40E9" w:rsidRPr="00085257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="003A40E9" w:rsidRPr="00085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3A40E9" w:rsidRPr="00085257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других</w:t>
      </w:r>
      <w:proofErr w:type="gramEnd"/>
      <w:r w:rsidR="003A40E9" w:rsidRPr="00085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страх быть покинутым и т.д. На базе этих страхов может сформироваться «невротическая триада» – тики, заикание, </w:t>
      </w:r>
      <w:proofErr w:type="spellStart"/>
      <w:r w:rsidR="003A40E9" w:rsidRPr="00085257">
        <w:rPr>
          <w:rFonts w:ascii="Times New Roman" w:eastAsia="Times New Roman" w:hAnsi="Times New Roman" w:cs="Times New Roman"/>
          <w:sz w:val="28"/>
          <w:szCs w:val="20"/>
          <w:lang w:eastAsia="ru-RU"/>
        </w:rPr>
        <w:t>энурез</w:t>
      </w:r>
      <w:proofErr w:type="spellEnd"/>
      <w:r w:rsidR="003A40E9" w:rsidRPr="00085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тем, что у ребенка эмоциональные проявления начинают носить разумный характер, т.е. ребенок начинает радоваться успеху и наоборот, то у него начинает развиваться самооценка и рефлексия. Это происходит путем сравнивания результатов своей деятельности и аналогичной деятельности других людей, благодаря чему ребенок учится оценивать свои собственные возможности. На основе самооценки формируется уровень притязаний.</w:t>
      </w:r>
    </w:p>
    <w:p w:rsidR="006D14FB" w:rsidRPr="003A40E9" w:rsidRDefault="003A40E9" w:rsidP="006D1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Поскольку самооценка является неотделимой характеристикой самосознания, то можно говорить, что у дошкольника повышается уровень самосознания. Связано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</w:t>
      </w:r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прежде всего с тем, что ребенок отделяет себя от других людей, начиная оценивать в сравнении себя и других</w:t>
      </w:r>
      <w:r w:rsidR="006D14F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="006D14F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дошкольном возрасте происходит усвоение нравственных норм, формирование более или менее устойчивых моральных представлений, а также способность к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нравственной</w:t>
      </w:r>
      <w:proofErr w:type="gramEnd"/>
      <w:r w:rsidR="00BA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саморегуляции</w:t>
      </w:r>
      <w:proofErr w:type="spell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D14FB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Перестройка мотивационной сферы связана и с усвоением морально-этических норм. Выносить моральную оценку событию ребенок может на основе формирующегося внутреннего действия в воображаемых условиях, что позволяет ему активно пережить события и поступки, в которых сам не участвовал. 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 влиянием оценок взрослых у дошкольников возникают зачатки чувства долга, первые моральные потребности. Удовлетворяя притязания на признание со стороны взрослых и детей, ребенок старается вести себя соответственно социальным нормам. В дошкольном возрасте формируется и чувство ответственности за поступки, поэтому здесь впервые появляются «ябеды».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младшем и среднем дошкольном детстве продолжается формирование характера ребенка. Он складывается под влиянием наблюдаемого детьми характерного поведения взрослых.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Вершиной же личностного развития ребенка в дошкольном детстве является персональное самосознание, включающее осознание собственных личностных качеств, способностей, причин успехов и неудач. Возникает осознание себя во времени: оформляется индивидуальное прошлое («когда я был маленький») и индивидуальное будущее («когда я вырасту и стану большим»). Осознание себя во времени имеет и другую сторону: ребенок начинает интересоваться началом и концом собственной жизни (откуда я взялся, почему двое родителей); возможно появление страхов (огня, воды, землетрясений), связанных с концом жизни. </w:t>
      </w:r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Страхи, связанные со смертью, порождают ряд «</w:t>
      </w:r>
      <w:proofErr w:type="spell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обереговых</w:t>
      </w:r>
      <w:proofErr w:type="spell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» ритуалов (обходить трещины на асфальте), своеобразных игр-«страшилок» (про «кровавую руку», про «черный плащ»).</w:t>
      </w:r>
      <w:proofErr w:type="gramEnd"/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Компонентом самосознания является </w:t>
      </w:r>
      <w:proofErr w:type="spell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психосексуальная</w:t>
      </w:r>
      <w:proofErr w:type="spell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идентификация.</w:t>
      </w:r>
    </w:p>
    <w:p w:rsidR="003A40E9" w:rsidRPr="003A40E9" w:rsidRDefault="003A40E9" w:rsidP="003A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К концу возраста складывается общая схема образа «Я» («</w:t>
      </w:r>
      <w:proofErr w:type="spellStart"/>
      <w:proofErr w:type="gramStart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Я-концепция</w:t>
      </w:r>
      <w:proofErr w:type="spellEnd"/>
      <w:proofErr w:type="gramEnd"/>
      <w:r w:rsidRPr="003A40E9">
        <w:rPr>
          <w:rFonts w:ascii="Times New Roman" w:eastAsia="Times New Roman" w:hAnsi="Times New Roman" w:cs="Times New Roman"/>
          <w:sz w:val="28"/>
          <w:szCs w:val="20"/>
          <w:lang w:eastAsia="ru-RU"/>
        </w:rPr>
        <w:t>»).</w:t>
      </w:r>
    </w:p>
    <w:p w:rsidR="00BF061E" w:rsidRDefault="00BF061E"/>
    <w:sectPr w:rsidR="00BF061E" w:rsidSect="00BF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128"/>
    <w:multiLevelType w:val="singleLevel"/>
    <w:tmpl w:val="6C36BC92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</w:lvl>
  </w:abstractNum>
  <w:abstractNum w:abstractNumId="1">
    <w:nsid w:val="21B25A3E"/>
    <w:multiLevelType w:val="hybridMultilevel"/>
    <w:tmpl w:val="7336612A"/>
    <w:lvl w:ilvl="0" w:tplc="3AD0B2CE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E3282"/>
    <w:multiLevelType w:val="hybridMultilevel"/>
    <w:tmpl w:val="ABBA8C2E"/>
    <w:lvl w:ilvl="0" w:tplc="3AD0B2C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A4988"/>
    <w:multiLevelType w:val="hybridMultilevel"/>
    <w:tmpl w:val="5720CCCA"/>
    <w:lvl w:ilvl="0" w:tplc="3AD0B2CE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B0669"/>
    <w:multiLevelType w:val="singleLevel"/>
    <w:tmpl w:val="14D0B576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</w:lvl>
  </w:abstractNum>
  <w:abstractNum w:abstractNumId="5">
    <w:nsid w:val="4F7B5E49"/>
    <w:multiLevelType w:val="singleLevel"/>
    <w:tmpl w:val="B38EECA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6">
    <w:nsid w:val="61E54851"/>
    <w:multiLevelType w:val="singleLevel"/>
    <w:tmpl w:val="140C6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6CE446F6"/>
    <w:multiLevelType w:val="singleLevel"/>
    <w:tmpl w:val="170A515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</w:lvl>
  </w:abstractNum>
  <w:abstractNum w:abstractNumId="8">
    <w:nsid w:val="7A7F36BD"/>
    <w:multiLevelType w:val="hybridMultilevel"/>
    <w:tmpl w:val="3E06EA96"/>
    <w:lvl w:ilvl="0" w:tplc="3AD0B2CE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E9"/>
    <w:rsid w:val="00025BAD"/>
    <w:rsid w:val="0005560F"/>
    <w:rsid w:val="0005745D"/>
    <w:rsid w:val="00085257"/>
    <w:rsid w:val="003A40E9"/>
    <w:rsid w:val="003F037E"/>
    <w:rsid w:val="004327C4"/>
    <w:rsid w:val="0047675C"/>
    <w:rsid w:val="00491D7E"/>
    <w:rsid w:val="004B43D5"/>
    <w:rsid w:val="004B4458"/>
    <w:rsid w:val="005264D8"/>
    <w:rsid w:val="0062564B"/>
    <w:rsid w:val="006D14FB"/>
    <w:rsid w:val="006D6B42"/>
    <w:rsid w:val="00734083"/>
    <w:rsid w:val="008A6DEC"/>
    <w:rsid w:val="00B91EC8"/>
    <w:rsid w:val="00BA097E"/>
    <w:rsid w:val="00BF061E"/>
    <w:rsid w:val="00EC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9</cp:revision>
  <cp:lastPrinted>2014-03-03T00:24:00Z</cp:lastPrinted>
  <dcterms:created xsi:type="dcterms:W3CDTF">2013-10-10T23:15:00Z</dcterms:created>
  <dcterms:modified xsi:type="dcterms:W3CDTF">2014-08-11T00:17:00Z</dcterms:modified>
</cp:coreProperties>
</file>