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95" w:rsidRPr="00A350A4" w:rsidRDefault="00A350A4" w:rsidP="00A350A4">
      <w:pPr>
        <w:jc w:val="center"/>
        <w:rPr>
          <w:rFonts w:ascii="Times New Roman" w:hAnsi="Times New Roman" w:cs="Times New Roman"/>
          <w:sz w:val="72"/>
          <w:szCs w:val="72"/>
        </w:rPr>
      </w:pPr>
      <w:r w:rsidRPr="00A350A4">
        <w:rPr>
          <w:rFonts w:ascii="Times New Roman" w:hAnsi="Times New Roman" w:cs="Times New Roman"/>
          <w:sz w:val="72"/>
          <w:szCs w:val="72"/>
        </w:rPr>
        <w:t>Консультация.</w:t>
      </w:r>
    </w:p>
    <w:p w:rsidR="00A350A4" w:rsidRPr="00A350A4" w:rsidRDefault="00A350A4" w:rsidP="00A350A4">
      <w:pPr>
        <w:jc w:val="center"/>
        <w:rPr>
          <w:rFonts w:ascii="Times New Roman" w:hAnsi="Times New Roman" w:cs="Times New Roman"/>
          <w:sz w:val="72"/>
          <w:szCs w:val="72"/>
        </w:rPr>
      </w:pPr>
    </w:p>
    <w:p w:rsidR="00A350A4" w:rsidRDefault="00A350A4" w:rsidP="00A350A4">
      <w:pPr>
        <w:jc w:val="center"/>
        <w:rPr>
          <w:rFonts w:ascii="Times New Roman" w:hAnsi="Times New Roman" w:cs="Times New Roman"/>
          <w:sz w:val="72"/>
          <w:szCs w:val="72"/>
        </w:rPr>
      </w:pPr>
      <w:r w:rsidRPr="00A350A4">
        <w:rPr>
          <w:rFonts w:ascii="Times New Roman" w:hAnsi="Times New Roman" w:cs="Times New Roman"/>
          <w:sz w:val="72"/>
          <w:szCs w:val="72"/>
        </w:rPr>
        <w:t>«Ребёнок – звено, которое должно  объединять родителей».</w:t>
      </w:r>
    </w:p>
    <w:p w:rsidR="00A350A4" w:rsidRDefault="00A350A4" w:rsidP="00A350A4">
      <w:pPr>
        <w:jc w:val="center"/>
        <w:rPr>
          <w:rFonts w:ascii="Times New Roman" w:hAnsi="Times New Roman" w:cs="Times New Roman"/>
          <w:sz w:val="72"/>
          <w:szCs w:val="72"/>
        </w:rPr>
      </w:pPr>
    </w:p>
    <w:p w:rsidR="00A350A4" w:rsidRDefault="00A350A4" w:rsidP="00A350A4">
      <w:pPr>
        <w:jc w:val="center"/>
        <w:rPr>
          <w:rFonts w:ascii="Times New Roman" w:hAnsi="Times New Roman" w:cs="Times New Roman"/>
          <w:sz w:val="72"/>
          <w:szCs w:val="72"/>
        </w:rPr>
      </w:pPr>
    </w:p>
    <w:p w:rsidR="009F6AB6" w:rsidRDefault="009F6AB6" w:rsidP="009F6AB6">
      <w:pPr>
        <w:rPr>
          <w:rFonts w:ascii="Times New Roman" w:hAnsi="Times New Roman" w:cs="Times New Roman"/>
          <w:sz w:val="72"/>
          <w:szCs w:val="72"/>
        </w:rPr>
      </w:pPr>
    </w:p>
    <w:p w:rsidR="00A350A4" w:rsidRDefault="00A350A4" w:rsidP="009F6AB6">
      <w:pPr>
        <w:rPr>
          <w:rFonts w:ascii="Times New Roman" w:hAnsi="Times New Roman" w:cs="Times New Roman"/>
          <w:sz w:val="28"/>
          <w:szCs w:val="28"/>
        </w:rPr>
      </w:pPr>
      <w:r>
        <w:rPr>
          <w:rFonts w:ascii="Times New Roman" w:hAnsi="Times New Roman" w:cs="Times New Roman"/>
          <w:sz w:val="28"/>
          <w:szCs w:val="28"/>
        </w:rPr>
        <w:t>П</w:t>
      </w:r>
      <w:r w:rsidR="006C1CE2">
        <w:rPr>
          <w:rFonts w:ascii="Times New Roman" w:hAnsi="Times New Roman" w:cs="Times New Roman"/>
          <w:sz w:val="28"/>
          <w:szCs w:val="28"/>
        </w:rPr>
        <w:t>одготовила  п</w:t>
      </w:r>
      <w:r>
        <w:rPr>
          <w:rFonts w:ascii="Times New Roman" w:hAnsi="Times New Roman" w:cs="Times New Roman"/>
          <w:sz w:val="28"/>
          <w:szCs w:val="28"/>
        </w:rPr>
        <w:t>едагог – психолог:  А.В. Щёлкина</w:t>
      </w:r>
    </w:p>
    <w:p w:rsidR="00A350A4" w:rsidRDefault="00A350A4" w:rsidP="00A350A4">
      <w:pPr>
        <w:jc w:val="right"/>
        <w:rPr>
          <w:rFonts w:ascii="Times New Roman" w:hAnsi="Times New Roman" w:cs="Times New Roman"/>
          <w:sz w:val="28"/>
          <w:szCs w:val="28"/>
        </w:rPr>
      </w:pPr>
    </w:p>
    <w:p w:rsidR="009F6AB6" w:rsidRPr="009F6AB6" w:rsidRDefault="009F6AB6" w:rsidP="009F6AB6">
      <w:pPr>
        <w:pStyle w:val="a3"/>
        <w:jc w:val="both"/>
        <w:rPr>
          <w:rFonts w:ascii="Times New Roman" w:hAnsi="Times New Roman" w:cs="Times New Roman"/>
          <w:i/>
          <w:sz w:val="28"/>
          <w:szCs w:val="28"/>
        </w:rPr>
      </w:pPr>
      <w:r w:rsidRPr="009F6AB6">
        <w:rPr>
          <w:rFonts w:ascii="Times New Roman" w:hAnsi="Times New Roman" w:cs="Times New Roman"/>
          <w:b/>
          <w:i/>
          <w:sz w:val="28"/>
          <w:szCs w:val="28"/>
        </w:rPr>
        <w:t>Дети</w:t>
      </w:r>
      <w:r w:rsidRPr="009F6AB6">
        <w:rPr>
          <w:rFonts w:ascii="Times New Roman" w:hAnsi="Times New Roman" w:cs="Times New Roman"/>
          <w:i/>
          <w:sz w:val="28"/>
          <w:szCs w:val="28"/>
        </w:rPr>
        <w:t xml:space="preserve"> – обогащение жизни  двух  людей,  связавших себя узами брака. Они приносят радость и заботу, делают любовь  мужа и жены более глубокой. Несомненно,  ребёнку  нужны оба родителя – любящие отец и  мать.  Однако  продолжающаяся десятилетиями  жизнь двух эмоционально  разъединённых  людей «</w:t>
      </w:r>
      <w:r w:rsidRPr="009F6AB6">
        <w:rPr>
          <w:rFonts w:ascii="Times New Roman" w:hAnsi="Times New Roman" w:cs="Times New Roman"/>
          <w:b/>
          <w:i/>
          <w:sz w:val="28"/>
          <w:szCs w:val="28"/>
        </w:rPr>
        <w:t>ради  ребёнка</w:t>
      </w:r>
      <w:r w:rsidRPr="009F6AB6">
        <w:rPr>
          <w:rFonts w:ascii="Times New Roman" w:hAnsi="Times New Roman" w:cs="Times New Roman"/>
          <w:i/>
          <w:sz w:val="28"/>
          <w:szCs w:val="28"/>
        </w:rPr>
        <w:t>»  часто является  тщетной попыткой  создать  иллюзорный  фасад семейного благополучия.  Иногда  приходиться констатировать, что скрытые  супружеские проблемы столь пагубно действуют  не детский организм,  что выгоды от  сохранения  брака  очень  сомнительны.</w:t>
      </w:r>
    </w:p>
    <w:p w:rsidR="00A350A4" w:rsidRPr="009F6AB6" w:rsidRDefault="009F6AB6" w:rsidP="009F6AB6">
      <w:pPr>
        <w:pStyle w:val="a3"/>
        <w:jc w:val="both"/>
        <w:rPr>
          <w:rFonts w:ascii="Times New Roman" w:hAnsi="Times New Roman" w:cs="Times New Roman"/>
          <w:i/>
          <w:sz w:val="28"/>
          <w:szCs w:val="28"/>
        </w:rPr>
      </w:pPr>
      <w:r w:rsidRPr="009F6AB6">
        <w:rPr>
          <w:rFonts w:ascii="Times New Roman" w:hAnsi="Times New Roman" w:cs="Times New Roman"/>
          <w:i/>
          <w:sz w:val="28"/>
          <w:szCs w:val="28"/>
        </w:rPr>
        <w:t xml:space="preserve">  Следует  понимать, что  проблемы  родителей  не  только их личное дело,  но и важный фактор  развития  ребёнка……….</w:t>
      </w:r>
    </w:p>
    <w:p w:rsidR="00A350A4" w:rsidRDefault="009F6AB6" w:rsidP="00A350A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50A4">
        <w:rPr>
          <w:rFonts w:ascii="Times New Roman" w:hAnsi="Times New Roman" w:cs="Times New Roman"/>
          <w:sz w:val="28"/>
          <w:szCs w:val="28"/>
        </w:rPr>
        <w:t>Трения между  родителями, очевидные или мало заметные, вызывают негативные эмоциональные переживания  детей.</w:t>
      </w:r>
      <w:r w:rsidR="00873FF7">
        <w:rPr>
          <w:rFonts w:ascii="Times New Roman" w:hAnsi="Times New Roman" w:cs="Times New Roman"/>
          <w:sz w:val="28"/>
          <w:szCs w:val="28"/>
        </w:rPr>
        <w:t xml:space="preserve"> Ребёнок,  не понимая  сути родительских  разногласий, придаёт им свой смысл. При этом он испытывает психологический дискомфорт, но не знает, как избежать  негативных переживаний.  </w:t>
      </w:r>
      <w:proofErr w:type="gramStart"/>
      <w:r w:rsidR="00873FF7">
        <w:rPr>
          <w:rFonts w:ascii="Times New Roman" w:hAnsi="Times New Roman" w:cs="Times New Roman"/>
          <w:sz w:val="28"/>
          <w:szCs w:val="28"/>
        </w:rPr>
        <w:t>Но</w:t>
      </w:r>
      <w:proofErr w:type="gramEnd"/>
      <w:r w:rsidR="00873FF7">
        <w:rPr>
          <w:rFonts w:ascii="Times New Roman" w:hAnsi="Times New Roman" w:cs="Times New Roman"/>
          <w:sz w:val="28"/>
          <w:szCs w:val="28"/>
        </w:rPr>
        <w:t xml:space="preserve"> даже не понимая, что произошло, они интуитивно  находят способы, уменьшающие трения между родителями,  помогающие всей семье  почувствовать общность, снять эмоциональное напряжение. Не всегда эти способы дают  положительный эффект. Кроме того, за кратковременное  избавление от напряжения  ребёнок  часто расплачивается  своим психическим здоровьем.  Однако он этого не понимает, как  не  всегда понимают его родители. </w:t>
      </w:r>
    </w:p>
    <w:p w:rsidR="00873FF7" w:rsidRPr="00873FF7" w:rsidRDefault="00873FF7" w:rsidP="00873FF7">
      <w:pPr>
        <w:pStyle w:val="a3"/>
        <w:numPr>
          <w:ilvl w:val="0"/>
          <w:numId w:val="1"/>
        </w:numPr>
        <w:jc w:val="both"/>
        <w:rPr>
          <w:rFonts w:ascii="Times New Roman" w:hAnsi="Times New Roman" w:cs="Times New Roman"/>
          <w:b/>
          <w:sz w:val="28"/>
          <w:szCs w:val="28"/>
        </w:rPr>
      </w:pPr>
      <w:r w:rsidRPr="00873FF7">
        <w:rPr>
          <w:rFonts w:ascii="Times New Roman" w:hAnsi="Times New Roman" w:cs="Times New Roman"/>
          <w:b/>
          <w:sz w:val="28"/>
          <w:szCs w:val="28"/>
        </w:rPr>
        <w:t>Использование ребёнком  болезненных симптомов  для объединения родителей.</w:t>
      </w:r>
    </w:p>
    <w:p w:rsidR="00873FF7" w:rsidRDefault="00873FF7" w:rsidP="00873FF7">
      <w:pPr>
        <w:ind w:left="360"/>
        <w:jc w:val="both"/>
        <w:rPr>
          <w:rFonts w:ascii="Times New Roman" w:hAnsi="Times New Roman" w:cs="Times New Roman"/>
          <w:sz w:val="28"/>
          <w:szCs w:val="28"/>
        </w:rPr>
      </w:pPr>
      <w:r>
        <w:rPr>
          <w:rFonts w:ascii="Times New Roman" w:hAnsi="Times New Roman" w:cs="Times New Roman"/>
          <w:sz w:val="28"/>
          <w:szCs w:val="28"/>
        </w:rPr>
        <w:t>Дети сразу начинают чувствовать изменения  в психологическом климате семьи. Ребёнка окружают заботой,  и напряжение во взаимоотношениях родителей куда-то исчезает, они объединяются, чтобы облегчить его состояние. Эти заботы на время  вынуждают взрослых  забыть про собственные ссоры. Иначе говоря, ребёнок испытывает «прелести болезни». И такая ситуация становиться для него желаемой. В дальнейшем ребёнок неосознанно стремиться воспроизвести  приятное ощущение общности с родителями, которое он испытывал  во время болезни.</w:t>
      </w:r>
    </w:p>
    <w:p w:rsidR="00F87578" w:rsidRDefault="00F87578" w:rsidP="00873FF7">
      <w:pPr>
        <w:ind w:left="360"/>
        <w:jc w:val="both"/>
        <w:rPr>
          <w:rFonts w:ascii="Times New Roman" w:hAnsi="Times New Roman" w:cs="Times New Roman"/>
          <w:sz w:val="28"/>
          <w:szCs w:val="28"/>
        </w:rPr>
      </w:pPr>
      <w:r w:rsidRPr="00F87578">
        <w:rPr>
          <w:rFonts w:ascii="Times New Roman" w:hAnsi="Times New Roman" w:cs="Times New Roman"/>
          <w:b/>
          <w:sz w:val="28"/>
          <w:szCs w:val="28"/>
        </w:rPr>
        <w:t>2.Объединение родителей  посредством  выполнения их нереализованных желаний</w:t>
      </w:r>
      <w:r>
        <w:rPr>
          <w:rFonts w:ascii="Times New Roman" w:hAnsi="Times New Roman" w:cs="Times New Roman"/>
          <w:sz w:val="28"/>
          <w:szCs w:val="28"/>
        </w:rPr>
        <w:t>.</w:t>
      </w:r>
    </w:p>
    <w:p w:rsidR="00F87578" w:rsidRDefault="00F87578" w:rsidP="00873FF7">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00782">
        <w:rPr>
          <w:rFonts w:ascii="Times New Roman" w:hAnsi="Times New Roman" w:cs="Times New Roman"/>
          <w:sz w:val="28"/>
          <w:szCs w:val="28"/>
        </w:rPr>
        <w:t xml:space="preserve"> Супруги не удовлетворённые браком  часто </w:t>
      </w:r>
      <w:proofErr w:type="spellStart"/>
      <w:r w:rsidR="00100782">
        <w:rPr>
          <w:rFonts w:ascii="Times New Roman" w:hAnsi="Times New Roman" w:cs="Times New Roman"/>
          <w:sz w:val="28"/>
          <w:szCs w:val="28"/>
        </w:rPr>
        <w:t>ощущаюь</w:t>
      </w:r>
      <w:proofErr w:type="spellEnd"/>
      <w:r w:rsidR="00100782">
        <w:rPr>
          <w:rFonts w:ascii="Times New Roman" w:hAnsi="Times New Roman" w:cs="Times New Roman"/>
          <w:sz w:val="28"/>
          <w:szCs w:val="28"/>
        </w:rPr>
        <w:t xml:space="preserve">  бессмысленность своей жизни.  При таком настроении  время от времени их мысли возвращаются  к юношеским грёзам.  </w:t>
      </w:r>
      <w:r>
        <w:rPr>
          <w:rFonts w:ascii="Times New Roman" w:hAnsi="Times New Roman" w:cs="Times New Roman"/>
          <w:sz w:val="28"/>
          <w:szCs w:val="28"/>
        </w:rPr>
        <w:t>У родителей энергия, которая очень пригодилась бы</w:t>
      </w:r>
      <w:r w:rsidR="00100782">
        <w:rPr>
          <w:rFonts w:ascii="Times New Roman" w:hAnsi="Times New Roman" w:cs="Times New Roman"/>
          <w:sz w:val="28"/>
          <w:szCs w:val="28"/>
        </w:rPr>
        <w:t xml:space="preserve"> для реализации себя  в сегодняшней жизни, расходуется на </w:t>
      </w:r>
      <w:proofErr w:type="spellStart"/>
      <w:r w:rsidR="00100782">
        <w:rPr>
          <w:rFonts w:ascii="Times New Roman" w:hAnsi="Times New Roman" w:cs="Times New Roman"/>
          <w:sz w:val="28"/>
          <w:szCs w:val="28"/>
        </w:rPr>
        <w:t>самоугрызения</w:t>
      </w:r>
      <w:proofErr w:type="spellEnd"/>
      <w:r w:rsidR="00100782">
        <w:rPr>
          <w:rFonts w:ascii="Times New Roman" w:hAnsi="Times New Roman" w:cs="Times New Roman"/>
          <w:sz w:val="28"/>
          <w:szCs w:val="28"/>
        </w:rPr>
        <w:t xml:space="preserve">, </w:t>
      </w:r>
      <w:proofErr w:type="gramStart"/>
      <w:r w:rsidR="00100782">
        <w:rPr>
          <w:rFonts w:ascii="Times New Roman" w:hAnsi="Times New Roman" w:cs="Times New Roman"/>
          <w:sz w:val="28"/>
          <w:szCs w:val="28"/>
        </w:rPr>
        <w:t>ностальгию по</w:t>
      </w:r>
      <w:proofErr w:type="gramEnd"/>
      <w:r w:rsidR="00100782">
        <w:rPr>
          <w:rFonts w:ascii="Times New Roman" w:hAnsi="Times New Roman" w:cs="Times New Roman"/>
          <w:sz w:val="28"/>
          <w:szCs w:val="28"/>
        </w:rPr>
        <w:t xml:space="preserve"> несбывшимся мечтам. В своём эмоциональном состоянии супруги обвиняют друг друга – отсюда ссоры,  взаимные оскорбления и обиды. Иногда  в  подобной  напряжённой семейной атмосфере, наполненной   призраками  нереализованных родительских  желаний,  ребёнок находит  свой  способ  примирить  их  с  собственной жизнью  и друг  с  другом.</w:t>
      </w:r>
    </w:p>
    <w:p w:rsidR="00100782" w:rsidRDefault="00100782" w:rsidP="00873FF7">
      <w:pPr>
        <w:ind w:left="360"/>
        <w:jc w:val="both"/>
        <w:rPr>
          <w:rFonts w:ascii="Times New Roman" w:hAnsi="Times New Roman" w:cs="Times New Roman"/>
          <w:sz w:val="28"/>
          <w:szCs w:val="28"/>
        </w:rPr>
      </w:pPr>
      <w:r>
        <w:rPr>
          <w:rFonts w:ascii="Times New Roman" w:hAnsi="Times New Roman" w:cs="Times New Roman"/>
          <w:sz w:val="28"/>
          <w:szCs w:val="28"/>
        </w:rPr>
        <w:t xml:space="preserve"> Он выбирает ту сферу деятельности, которую предпочитали  в юности его </w:t>
      </w:r>
      <w:proofErr w:type="spellStart"/>
      <w:proofErr w:type="gramStart"/>
      <w:r>
        <w:rPr>
          <w:rFonts w:ascii="Times New Roman" w:hAnsi="Times New Roman" w:cs="Times New Roman"/>
          <w:sz w:val="28"/>
          <w:szCs w:val="28"/>
        </w:rPr>
        <w:t>его</w:t>
      </w:r>
      <w:proofErr w:type="spellEnd"/>
      <w:proofErr w:type="gramEnd"/>
      <w:r>
        <w:rPr>
          <w:rFonts w:ascii="Times New Roman" w:hAnsi="Times New Roman" w:cs="Times New Roman"/>
          <w:sz w:val="28"/>
          <w:szCs w:val="28"/>
        </w:rPr>
        <w:t xml:space="preserve"> родители. Когда у ребёнка начинает что-то хорошо получаться и его </w:t>
      </w:r>
      <w:r>
        <w:rPr>
          <w:rFonts w:ascii="Times New Roman" w:hAnsi="Times New Roman" w:cs="Times New Roman"/>
          <w:sz w:val="28"/>
          <w:szCs w:val="28"/>
        </w:rPr>
        <w:lastRenderedPageBreak/>
        <w:t>хвалят.  У родителей неволей возникает ощущение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хвалят их, что это их заслуги.  Такая жизненная ситуация объединяет родителей – ведь теперь они компаньоны.  Вместе  с ребёнком идут по тому пути, по которому когда-то шли сами. В результате отношения между супругами улучшаются, изменяется и атмосфера  в  семье.</w:t>
      </w:r>
    </w:p>
    <w:p w:rsidR="00100782" w:rsidRDefault="00940797" w:rsidP="00873FF7">
      <w:pPr>
        <w:ind w:left="360"/>
        <w:jc w:val="both"/>
        <w:rPr>
          <w:rFonts w:ascii="Times New Roman" w:hAnsi="Times New Roman" w:cs="Times New Roman"/>
          <w:sz w:val="28"/>
          <w:szCs w:val="28"/>
        </w:rPr>
      </w:pPr>
      <w:r>
        <w:rPr>
          <w:rFonts w:ascii="Times New Roman" w:hAnsi="Times New Roman" w:cs="Times New Roman"/>
          <w:sz w:val="28"/>
          <w:szCs w:val="28"/>
        </w:rPr>
        <w:t xml:space="preserve">  Как оценивать этот эпизод  жизни  семьи  с  психологической точки зрения?  С одной стороны, очевидно, что психологический климат в семье  улучшился,  с другой стороны нельзя забывать о  «</w:t>
      </w:r>
      <w:r w:rsidRPr="00C572BF">
        <w:rPr>
          <w:rFonts w:ascii="Times New Roman" w:hAnsi="Times New Roman" w:cs="Times New Roman"/>
          <w:b/>
          <w:sz w:val="28"/>
          <w:szCs w:val="28"/>
        </w:rPr>
        <w:t>Подводных  камнях</w:t>
      </w:r>
      <w:r>
        <w:rPr>
          <w:rFonts w:ascii="Times New Roman" w:hAnsi="Times New Roman" w:cs="Times New Roman"/>
          <w:sz w:val="28"/>
          <w:szCs w:val="28"/>
        </w:rPr>
        <w:t>», которые могут сильно усложнить жизнь ребёнка и семьи  в дальнейшем.</w:t>
      </w:r>
    </w:p>
    <w:p w:rsidR="00940797" w:rsidRDefault="00146EED" w:rsidP="00146EE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Повышенная </w:t>
      </w:r>
      <w:proofErr w:type="gramStart"/>
      <w:r>
        <w:rPr>
          <w:rFonts w:ascii="Times New Roman" w:hAnsi="Times New Roman" w:cs="Times New Roman"/>
          <w:sz w:val="28"/>
          <w:szCs w:val="28"/>
        </w:rPr>
        <w:t>ответственность</w:t>
      </w:r>
      <w:proofErr w:type="gramEnd"/>
      <w:r>
        <w:rPr>
          <w:rFonts w:ascii="Times New Roman" w:hAnsi="Times New Roman" w:cs="Times New Roman"/>
          <w:sz w:val="28"/>
          <w:szCs w:val="28"/>
        </w:rPr>
        <w:t xml:space="preserve"> возложенная на ребёнка</w:t>
      </w:r>
      <w:r w:rsidR="0082693A">
        <w:rPr>
          <w:rFonts w:ascii="Times New Roman" w:hAnsi="Times New Roman" w:cs="Times New Roman"/>
          <w:sz w:val="28"/>
          <w:szCs w:val="28"/>
        </w:rPr>
        <w:t xml:space="preserve"> ведёт  к перенапряжению.</w:t>
      </w:r>
    </w:p>
    <w:p w:rsidR="0082693A" w:rsidRDefault="0082693A" w:rsidP="00146EE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Существует вероятность  «</w:t>
      </w:r>
      <w:proofErr w:type="spellStart"/>
      <w:r w:rsidRPr="00C572BF">
        <w:rPr>
          <w:rFonts w:ascii="Times New Roman" w:hAnsi="Times New Roman" w:cs="Times New Roman"/>
          <w:b/>
          <w:sz w:val="28"/>
          <w:szCs w:val="28"/>
        </w:rPr>
        <w:t>застревания</w:t>
      </w:r>
      <w:proofErr w:type="spellEnd"/>
      <w:r w:rsidRPr="00C572BF">
        <w:rPr>
          <w:rFonts w:ascii="Times New Roman" w:hAnsi="Times New Roman" w:cs="Times New Roman"/>
          <w:b/>
          <w:sz w:val="28"/>
          <w:szCs w:val="28"/>
        </w:rPr>
        <w:t xml:space="preserve"> на препятствиях</w:t>
      </w:r>
      <w:r>
        <w:rPr>
          <w:rFonts w:ascii="Times New Roman" w:hAnsi="Times New Roman" w:cs="Times New Roman"/>
          <w:sz w:val="28"/>
          <w:szCs w:val="28"/>
        </w:rPr>
        <w:t>»</w:t>
      </w:r>
      <w:r w:rsidR="008331F8">
        <w:rPr>
          <w:rFonts w:ascii="Times New Roman" w:hAnsi="Times New Roman" w:cs="Times New Roman"/>
          <w:sz w:val="28"/>
          <w:szCs w:val="28"/>
        </w:rPr>
        <w:t>.</w:t>
      </w:r>
      <w:r w:rsidR="00C572BF">
        <w:rPr>
          <w:rFonts w:ascii="Times New Roman" w:hAnsi="Times New Roman" w:cs="Times New Roman"/>
          <w:sz w:val="28"/>
          <w:szCs w:val="28"/>
        </w:rPr>
        <w:t xml:space="preserve">  Обычно, встречая препятствия,  человек направляет свои усилия на преодоление их  </w:t>
      </w:r>
      <w:proofErr w:type="gramStart"/>
      <w:r w:rsidR="00C572BF">
        <w:rPr>
          <w:rFonts w:ascii="Times New Roman" w:hAnsi="Times New Roman" w:cs="Times New Roman"/>
          <w:sz w:val="28"/>
          <w:szCs w:val="28"/>
        </w:rPr>
        <w:t>и</w:t>
      </w:r>
      <w:proofErr w:type="gramEnd"/>
      <w:r w:rsidR="00C572BF">
        <w:rPr>
          <w:rFonts w:ascii="Times New Roman" w:hAnsi="Times New Roman" w:cs="Times New Roman"/>
          <w:sz w:val="28"/>
          <w:szCs w:val="28"/>
        </w:rPr>
        <w:t xml:space="preserve"> в конце концов  с ними справляется. </w:t>
      </w:r>
      <w:r w:rsidR="008331F8">
        <w:rPr>
          <w:rFonts w:ascii="Times New Roman" w:hAnsi="Times New Roman" w:cs="Times New Roman"/>
          <w:sz w:val="28"/>
          <w:szCs w:val="28"/>
        </w:rPr>
        <w:t xml:space="preserve"> Когда желание достигнуть успеха очень велико, то это вызывает психическое напряжение, что само по себе уже дополнительное препятствие.</w:t>
      </w:r>
      <w:r w:rsidR="00C572BF">
        <w:rPr>
          <w:rFonts w:ascii="Times New Roman" w:hAnsi="Times New Roman" w:cs="Times New Roman"/>
          <w:sz w:val="28"/>
          <w:szCs w:val="28"/>
        </w:rPr>
        <w:t xml:space="preserve"> Иначе говоря, чрезмерное желание,  повышенная ответственность  с  высокой вероятностью ведут  к неуспеху.  В  свою очередь  увеличивается вероятность  вторичной  неудачи.  В  этом  порочном  круге  ребёнок «</w:t>
      </w:r>
      <w:r w:rsidR="00C572BF" w:rsidRPr="00C572BF">
        <w:rPr>
          <w:rFonts w:ascii="Times New Roman" w:hAnsi="Times New Roman" w:cs="Times New Roman"/>
          <w:b/>
          <w:sz w:val="28"/>
          <w:szCs w:val="28"/>
        </w:rPr>
        <w:t>застревает</w:t>
      </w:r>
      <w:r w:rsidR="00C572BF">
        <w:rPr>
          <w:rFonts w:ascii="Times New Roman" w:hAnsi="Times New Roman" w:cs="Times New Roman"/>
          <w:sz w:val="28"/>
          <w:szCs w:val="28"/>
        </w:rPr>
        <w:t>»  на  возникших  трудностях,  попадая  в тяжёлую психологическую  ситуацию.  С одной  стороны он испытывает  страх  и  ему уже  совсем  не хочется делать  того,  к  чему  он ранее  стремился,  с другой – он  чувствует обязательства  перед родителями – ведь это так важно для них.</w:t>
      </w:r>
    </w:p>
    <w:p w:rsidR="00C572BF" w:rsidRDefault="00C572BF" w:rsidP="00C572BF">
      <w:pPr>
        <w:pStyle w:val="a3"/>
        <w:jc w:val="both"/>
        <w:rPr>
          <w:rFonts w:ascii="Times New Roman" w:hAnsi="Times New Roman" w:cs="Times New Roman"/>
          <w:sz w:val="28"/>
          <w:szCs w:val="28"/>
        </w:rPr>
      </w:pPr>
      <w:r>
        <w:rPr>
          <w:rFonts w:ascii="Times New Roman" w:hAnsi="Times New Roman" w:cs="Times New Roman"/>
          <w:sz w:val="28"/>
          <w:szCs w:val="28"/>
        </w:rPr>
        <w:t>Отрицательная  сторона  выполнения  нереализованных  желаний  родителей  кроется  в нестабильности  семейной  структуры. Достаточно ребёнку «</w:t>
      </w:r>
      <w:r w:rsidRPr="00C572BF">
        <w:rPr>
          <w:rFonts w:ascii="Times New Roman" w:hAnsi="Times New Roman" w:cs="Times New Roman"/>
          <w:b/>
          <w:sz w:val="28"/>
          <w:szCs w:val="28"/>
        </w:rPr>
        <w:t>провалиться</w:t>
      </w:r>
      <w:r>
        <w:rPr>
          <w:rFonts w:ascii="Times New Roman" w:hAnsi="Times New Roman" w:cs="Times New Roman"/>
          <w:sz w:val="28"/>
          <w:szCs w:val="28"/>
        </w:rPr>
        <w:t>»,  идя  по пути,  предусмотренному  родителями, и отношения между  супругами резко  ухудшаются.  И дело не только  в  том,  что исчезло «</w:t>
      </w:r>
      <w:r w:rsidRPr="00C572BF">
        <w:rPr>
          <w:rFonts w:ascii="Times New Roman" w:hAnsi="Times New Roman" w:cs="Times New Roman"/>
          <w:b/>
          <w:sz w:val="28"/>
          <w:szCs w:val="28"/>
        </w:rPr>
        <w:t>связующее звено</w:t>
      </w:r>
      <w:r>
        <w:rPr>
          <w:rFonts w:ascii="Times New Roman" w:hAnsi="Times New Roman" w:cs="Times New Roman"/>
          <w:sz w:val="28"/>
          <w:szCs w:val="28"/>
        </w:rPr>
        <w:t>». Если раньше один из супругов  подсознательно обвинял  другого,  что тот стал  препятствием  в достижении  его личных  жизненных планов,  то теперь  к этому  могут присоединиться  сознательные и бессознательные упрёки за неуспех ребёнка.</w:t>
      </w:r>
    </w:p>
    <w:p w:rsidR="009F6AB6" w:rsidRPr="00146EED" w:rsidRDefault="009F6AB6" w:rsidP="009F6A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9F6AB6" w:rsidRPr="00146EED" w:rsidRDefault="009F6AB6">
      <w:pPr>
        <w:pStyle w:val="a3"/>
        <w:jc w:val="both"/>
        <w:rPr>
          <w:rFonts w:ascii="Times New Roman" w:hAnsi="Times New Roman" w:cs="Times New Roman"/>
          <w:sz w:val="28"/>
          <w:szCs w:val="28"/>
        </w:rPr>
      </w:pPr>
    </w:p>
    <w:sectPr w:rsidR="009F6AB6" w:rsidRPr="00146EED" w:rsidSect="001E1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F0CFD"/>
    <w:multiLevelType w:val="hybridMultilevel"/>
    <w:tmpl w:val="F69E8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0F266F"/>
    <w:multiLevelType w:val="hybridMultilevel"/>
    <w:tmpl w:val="96DCE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350A4"/>
    <w:rsid w:val="00100782"/>
    <w:rsid w:val="00146EED"/>
    <w:rsid w:val="001E1B95"/>
    <w:rsid w:val="006C1CE2"/>
    <w:rsid w:val="0082693A"/>
    <w:rsid w:val="008331F8"/>
    <w:rsid w:val="00873FF7"/>
    <w:rsid w:val="00940797"/>
    <w:rsid w:val="009F6AB6"/>
    <w:rsid w:val="00A350A4"/>
    <w:rsid w:val="00C572BF"/>
    <w:rsid w:val="00F87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F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746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5</cp:revision>
  <cp:lastPrinted>2014-01-23T04:43:00Z</cp:lastPrinted>
  <dcterms:created xsi:type="dcterms:W3CDTF">2014-01-23T02:34:00Z</dcterms:created>
  <dcterms:modified xsi:type="dcterms:W3CDTF">2014-08-11T00:17:00Z</dcterms:modified>
</cp:coreProperties>
</file>